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w:t>
      </w:r>
      <w:r w:rsidRPr="0012059F">
        <w:rPr>
          <w:rFonts w:ascii="Times New Roman" w:hAnsi="Times New Roman"/>
          <w:sz w:val="28"/>
          <w:szCs w:val="28"/>
        </w:rPr>
        <w:lastRenderedPageBreak/>
        <w:t xml:space="preserve">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r w:rsidRPr="0012059F">
        <w:rPr>
          <w:rFonts w:ascii="Times New Roman" w:hAnsi="Times New Roman"/>
          <w:sz w:val="28"/>
          <w:szCs w:val="28"/>
        </w:rPr>
        <w:lastRenderedPageBreak/>
        <w:t>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lastRenderedPageBreak/>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lastRenderedPageBreak/>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w:t>
            </w:r>
            <w:r w:rsidRPr="0012059F">
              <w:rPr>
                <w:rFonts w:ascii="Times New Roman" w:hAnsi="Times New Roman"/>
                <w:sz w:val="28"/>
                <w:szCs w:val="28"/>
              </w:rPr>
              <w:lastRenderedPageBreak/>
              <w:t>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xml:space="preserve">), иной организации, созданной </w:t>
            </w:r>
            <w:r w:rsidRPr="0012059F">
              <w:rPr>
                <w:rFonts w:ascii="Times New Roman" w:hAnsi="Times New Roman"/>
                <w:sz w:val="28"/>
                <w:szCs w:val="28"/>
              </w:rPr>
              <w:lastRenderedPageBreak/>
              <w:t>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lastRenderedPageBreak/>
        <w:t xml:space="preserve">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lastRenderedPageBreak/>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w:t>
      </w:r>
      <w:r w:rsidRPr="0012059F">
        <w:rPr>
          <w:rFonts w:ascii="Times New Roman" w:hAnsi="Times New Roman"/>
          <w:sz w:val="28"/>
          <w:szCs w:val="28"/>
        </w:rPr>
        <w:lastRenderedPageBreak/>
        <w:t xml:space="preserve">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lastRenderedPageBreak/>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 xml:space="preserve">(при этом разные виды пенсий </w:t>
      </w:r>
      <w:r w:rsidR="001F43C6" w:rsidRPr="0012059F">
        <w:rPr>
          <w:rFonts w:ascii="Times New Roman" w:hAnsi="Times New Roman"/>
          <w:sz w:val="28"/>
          <w:szCs w:val="28"/>
        </w:rPr>
        <w:lastRenderedPageBreak/>
        <w:t>(по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00F47BA7" w:rsidRPr="0012059F">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lastRenderedPageBreak/>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lastRenderedPageBreak/>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lastRenderedPageBreak/>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w:t>
      </w:r>
      <w:r w:rsidRPr="0012059F">
        <w:rPr>
          <w:rFonts w:ascii="Times New Roman" w:hAnsi="Times New Roman"/>
          <w:sz w:val="28"/>
          <w:szCs w:val="28"/>
        </w:rPr>
        <w:lastRenderedPageBreak/>
        <w:t>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w:t>
      </w:r>
      <w:r w:rsidRPr="0012059F">
        <w:rPr>
          <w:rFonts w:ascii="Times New Roman" w:hAnsi="Times New Roman"/>
          <w:sz w:val="28"/>
          <w:szCs w:val="28"/>
        </w:rPr>
        <w:lastRenderedPageBreak/>
        <w:t>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w:t>
      </w:r>
      <w:r w:rsidRPr="0012059F">
        <w:rPr>
          <w:rFonts w:ascii="Times New Roman" w:hAnsi="Times New Roman"/>
          <w:sz w:val="28"/>
          <w:szCs w:val="28"/>
        </w:rPr>
        <w:lastRenderedPageBreak/>
        <w:t xml:space="preserve">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lastRenderedPageBreak/>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12059F">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xml:space="preserve">),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12059F">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12059F">
        <w:rPr>
          <w:rFonts w:ascii="Times New Roman" w:hAnsi="Times New Roman"/>
          <w:sz w:val="28"/>
          <w:szCs w:val="28"/>
        </w:rPr>
        <w:lastRenderedPageBreak/>
        <w:t xml:space="preserve">(работник),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lastRenderedPageBreak/>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lastRenderedPageBreak/>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lastRenderedPageBreak/>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w:t>
      </w:r>
      <w:r w:rsidRPr="0012059F">
        <w:rPr>
          <w:rFonts w:ascii="Times New Roman" w:eastAsia="Times New Roman" w:hAnsi="Times New Roman"/>
          <w:sz w:val="28"/>
          <w:szCs w:val="28"/>
          <w:lang w:eastAsia="ru-RU"/>
        </w:rPr>
        <w:lastRenderedPageBreak/>
        <w:t xml:space="preserve">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12059F">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эскроу.</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67931" w14:textId="77777777" w:rsidR="00E03F3F" w:rsidRDefault="00E03F3F" w:rsidP="00204BB5">
      <w:r>
        <w:separator/>
      </w:r>
    </w:p>
  </w:endnote>
  <w:endnote w:type="continuationSeparator" w:id="0">
    <w:p w14:paraId="5B1D45DF" w14:textId="77777777" w:rsidR="00E03F3F" w:rsidRDefault="00E03F3F"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9C0CE" w14:textId="77777777" w:rsidR="00E03F3F" w:rsidRDefault="00E03F3F" w:rsidP="00204BB5">
      <w:r>
        <w:separator/>
      </w:r>
    </w:p>
  </w:footnote>
  <w:footnote w:type="continuationSeparator" w:id="0">
    <w:p w14:paraId="4DBD5771" w14:textId="77777777" w:rsidR="00E03F3F" w:rsidRDefault="00E03F3F"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2DCF9" w14:textId="7777777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624AC6">
      <w:rPr>
        <w:rFonts w:ascii="Times New Roman" w:hAnsi="Times New Roman"/>
        <w:noProof/>
        <w:sz w:val="28"/>
        <w:szCs w:val="28"/>
      </w:rPr>
      <w:t>42</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AC6"/>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3FCA"/>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08F"/>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3F3F"/>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3A0F"/>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4F7852C8-887A-F847-940E-878F43EF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7678A99-7149-44C1-BB23-B5D0FEB2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Никитина Ольга Юрьевна</cp:lastModifiedBy>
  <cp:revision>3</cp:revision>
  <cp:lastPrinted>2021-10-25T14:57:00Z</cp:lastPrinted>
  <dcterms:created xsi:type="dcterms:W3CDTF">2022-01-12T10:37:00Z</dcterms:created>
  <dcterms:modified xsi:type="dcterms:W3CDTF">2022-01-12T10:37:00Z</dcterms:modified>
</cp:coreProperties>
</file>